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F6" w:rsidRPr="007601FF" w:rsidRDefault="007601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01FF">
        <w:rPr>
          <w:rFonts w:ascii="Times New Roman" w:hAnsi="Times New Roman" w:cs="Times New Roman"/>
          <w:b/>
          <w:sz w:val="32"/>
          <w:szCs w:val="32"/>
          <w:u w:val="single"/>
        </w:rPr>
        <w:t>Innsbruck Stadt Umfrage Nov.2018  /  Stichprobeneinteilung Interviewer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988"/>
        <w:gridCol w:w="3969"/>
        <w:gridCol w:w="3015"/>
        <w:gridCol w:w="2229"/>
      </w:tblGrid>
      <w:tr w:rsidR="007601FF" w:rsidTr="00C346CF">
        <w:tc>
          <w:tcPr>
            <w:tcW w:w="988" w:type="dxa"/>
          </w:tcPr>
          <w:p w:rsidR="007601FF" w:rsidRPr="007601FF" w:rsidRDefault="007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1FF">
              <w:rPr>
                <w:rFonts w:ascii="Times New Roman" w:hAnsi="Times New Roman" w:cs="Times New Roman"/>
                <w:sz w:val="28"/>
                <w:szCs w:val="28"/>
              </w:rPr>
              <w:t>Int.Nr</w:t>
            </w:r>
            <w:proofErr w:type="spellEnd"/>
            <w:r w:rsidRPr="00760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601FF" w:rsidRPr="005F085E" w:rsidRDefault="007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3015" w:type="dxa"/>
          </w:tcPr>
          <w:p w:rsidR="007601FF" w:rsidRPr="007601FF" w:rsidRDefault="007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1FF">
              <w:rPr>
                <w:rFonts w:ascii="Times New Roman" w:hAnsi="Times New Roman" w:cs="Times New Roman"/>
                <w:sz w:val="28"/>
                <w:szCs w:val="28"/>
              </w:rPr>
              <w:t>Telefonbuch-Bereich</w:t>
            </w:r>
          </w:p>
        </w:tc>
        <w:tc>
          <w:tcPr>
            <w:tcW w:w="2229" w:type="dxa"/>
          </w:tcPr>
          <w:p w:rsidR="007601FF" w:rsidRPr="007601FF" w:rsidRDefault="0076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Baldauf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Alisa Marie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- Am</w:t>
            </w:r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Civic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Husejin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Az</w:t>
            </w:r>
            <w:proofErr w:type="spellEnd"/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Dolinaj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Denisa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Draxler Simon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</w:t>
            </w:r>
            <w:proofErr w:type="spellEnd"/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Ebli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Elisabeth Maria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Co</w:t>
            </w:r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Egger Emma Helena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Di</w:t>
            </w:r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Falschlunger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Tabea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Finocchiaro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Luisa Maria </w:t>
            </w: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Ylva</w:t>
            </w:r>
            <w:proofErr w:type="spellEnd"/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proofErr w:type="spellEnd"/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Fügenschuh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Florentina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Fu</w:t>
            </w:r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Göbl Johannes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</w:t>
            </w:r>
            <w:proofErr w:type="spellEnd"/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E" w:rsidTr="00C346CF">
        <w:tc>
          <w:tcPr>
            <w:tcW w:w="988" w:type="dxa"/>
          </w:tcPr>
          <w:p w:rsidR="005F085E" w:rsidRPr="007601FF" w:rsidRDefault="002F1FF5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F085E" w:rsidRPr="005F085E" w:rsidRDefault="005F085E" w:rsidP="005F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Grote Philipp August</w:t>
            </w:r>
          </w:p>
        </w:tc>
        <w:tc>
          <w:tcPr>
            <w:tcW w:w="3015" w:type="dxa"/>
          </w:tcPr>
          <w:p w:rsidR="005F085E" w:rsidRPr="007601FF" w:rsidRDefault="00FC2B94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</w:p>
        </w:tc>
        <w:tc>
          <w:tcPr>
            <w:tcW w:w="2229" w:type="dxa"/>
          </w:tcPr>
          <w:p w:rsidR="005F085E" w:rsidRPr="007601FF" w:rsidRDefault="005F085E" w:rsidP="005F0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Hauck Pauline Jasmin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Ha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Holaus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Marina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 – Ho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Hölbling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David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In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Holzknecht Lisa Anna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Kap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Köll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Anna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Ladstätter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Franziska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Ko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Mair Nicole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Ky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Meyrer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Tim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 – Le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Michels Olivier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 – Mai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Neuner Emma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Nigg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Mo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Obermoser Mareike Antonia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Pfeifhofer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Chisté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Tobias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Rofner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Hannah Maria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Schäfer David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Öz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Schmitt Anika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Seisl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Fabian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Pi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Siegler Theresa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Steinlechner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Dominik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Ps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Steinort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Solveig </w:t>
            </w: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Tordis</w:t>
            </w:r>
            <w:proofErr w:type="spellEnd"/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Reb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Stöger Hannah Maria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Res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Terhaag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Juliane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Sap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Spalte 2 Int.</w:t>
            </w: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Thöni Anja Maria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Schatz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Spalte 2 Int.</w:t>
            </w: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Tipelius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Stefanie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Schätzer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Schlocker</w:t>
            </w:r>
            <w:proofErr w:type="spellEnd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Spalte 2 Int.</w:t>
            </w: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Wegler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Marco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Schlögl – Scholz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Spalte 2 Int.</w:t>
            </w: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Zeciri</w:t>
            </w:r>
            <w:proofErr w:type="spellEnd"/>
            <w:r w:rsidRPr="005F0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Bekir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Schwab</w:t>
            </w:r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Spalte 2 Int.</w:t>
            </w:r>
          </w:p>
        </w:tc>
      </w:tr>
      <w:tr w:rsidR="00F6775A" w:rsidTr="00C346CF">
        <w:tc>
          <w:tcPr>
            <w:tcW w:w="988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6775A" w:rsidRPr="005F085E" w:rsidRDefault="00F6775A" w:rsidP="00F67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Callcenter</w:t>
            </w:r>
          </w:p>
        </w:tc>
        <w:tc>
          <w:tcPr>
            <w:tcW w:w="3015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Schwaiger - Z</w:t>
            </w:r>
            <w:bookmarkStart w:id="0" w:name="_GoBack"/>
            <w:bookmarkEnd w:id="0"/>
          </w:p>
        </w:tc>
        <w:tc>
          <w:tcPr>
            <w:tcW w:w="2229" w:type="dxa"/>
          </w:tcPr>
          <w:p w:rsidR="00F6775A" w:rsidRPr="007601FF" w:rsidRDefault="00F6775A" w:rsidP="00F6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571" w:rsidRDefault="00E55571"/>
    <w:p w:rsidR="00E55571" w:rsidRDefault="00E55571">
      <w:r>
        <w:t xml:space="preserve">Jeder Interviewer befragt in jeder Spalte den jeweils </w:t>
      </w:r>
      <w:r w:rsidR="0067124B">
        <w:t>5</w:t>
      </w:r>
      <w:r>
        <w:t>-ten Privatanschluss von oben; Insgesamt sollten 10 verwertbare Interviews pro Studierenden durchgeführt werden. Befragten und Datum des Interviews bitte notieren.</w:t>
      </w:r>
    </w:p>
    <w:p w:rsidR="005F085E" w:rsidRDefault="005F085E"/>
    <w:sectPr w:rsidR="005F085E" w:rsidSect="00E55571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FF"/>
    <w:rsid w:val="002F1FF5"/>
    <w:rsid w:val="00441391"/>
    <w:rsid w:val="00525BC6"/>
    <w:rsid w:val="005F085E"/>
    <w:rsid w:val="0067124B"/>
    <w:rsid w:val="007601FF"/>
    <w:rsid w:val="009C1309"/>
    <w:rsid w:val="00C346CF"/>
    <w:rsid w:val="00E522DA"/>
    <w:rsid w:val="00E55571"/>
    <w:rsid w:val="00F5266E"/>
    <w:rsid w:val="00F6775A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8C2E"/>
  <w15:docId w15:val="{5AF23B9D-2A95-4441-92A9-601A9C4C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Traweger</dc:creator>
  <cp:lastModifiedBy>Mildner, Nicole</cp:lastModifiedBy>
  <cp:revision>2</cp:revision>
  <dcterms:created xsi:type="dcterms:W3CDTF">2018-10-17T09:11:00Z</dcterms:created>
  <dcterms:modified xsi:type="dcterms:W3CDTF">2018-10-17T09:11:00Z</dcterms:modified>
</cp:coreProperties>
</file>